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验（实 训）报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  <w:lang w:val="en-US" w:eastAsia="zh-CN"/>
        </w:rPr>
        <w:t>云平台构建与运维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2201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1422040323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潘清华</w:t>
      </w:r>
      <w:r>
        <w:rPr>
          <w:rFonts w:hint="eastAsia" w:eastAsia="楷体_GB2312"/>
          <w:bCs/>
          <w:sz w:val="32"/>
          <w:szCs w:val="32"/>
          <w:u w:val="single"/>
        </w:rPr>
        <w:t xml:space="preserve">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 徐峰       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rPr>
          <w:rFonts w:hint="default" w:eastAsia="楷体_GB2312"/>
          <w:bCs/>
          <w:sz w:val="32"/>
          <w:lang w:val="en-US" w:eastAsia="zh-CN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131B26"/>
          <w:spacing w:val="0"/>
          <w:sz w:val="36"/>
          <w:szCs w:val="36"/>
          <w:shd w:val="clear" w:fill="FFFFFF"/>
        </w:rPr>
        <w:t>kubernetes</w:t>
      </w:r>
      <w:r>
        <w:rPr>
          <w:rFonts w:hint="eastAsia" w:eastAsia="楷体_GB2312"/>
          <w:b/>
          <w:bCs/>
          <w:sz w:val="24"/>
        </w:rPr>
        <w:t xml:space="preserve"> </w:t>
      </w:r>
      <w:r>
        <w:rPr>
          <w:rFonts w:hint="eastAsia" w:eastAsia="楷体_GB2312"/>
          <w:bCs/>
          <w:sz w:val="32"/>
        </w:rPr>
        <w:t>日期：</w:t>
      </w:r>
      <w:r>
        <w:rPr>
          <w:rFonts w:hint="eastAsia" w:eastAsia="楷体_GB2312"/>
          <w:bCs/>
          <w:sz w:val="32"/>
          <w:lang w:val="en-US" w:eastAsia="zh-CN"/>
        </w:rPr>
        <w:t>2024.5.4</w:t>
      </w:r>
    </w:p>
    <w:tbl>
      <w:tblPr>
        <w:tblStyle w:val="5"/>
        <w:tblW w:w="100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【目的及要求】</w:t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</w:t>
            </w:r>
            <w:r>
              <w:rPr>
                <w:rFonts w:ascii="宋体" w:hAnsi="宋体" w:eastAsia="宋体" w:cs="宋体"/>
                <w:sz w:val="28"/>
                <w:szCs w:val="28"/>
              </w:rPr>
              <w:t>容器集群管理系统</w:t>
            </w:r>
            <w:r>
              <w:rPr>
                <w:rFonts w:ascii="宋体" w:hAnsi="宋体" w:eastAsia="宋体" w:cs="宋体"/>
                <w:color w:val="FF0000"/>
                <w:sz w:val="28"/>
                <w:szCs w:val="28"/>
              </w:rPr>
              <w:t>Kubernetes</w:t>
            </w:r>
          </w:p>
          <w:p>
            <w:pPr>
              <w:tabs>
                <w:tab w:val="left" w:pos="5970"/>
              </w:tabs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使用</w:t>
            </w:r>
            <w:r>
              <w:rPr>
                <w:rFonts w:hint="eastAsia" w:ascii="宋体" w:hAnsi="宋体" w:cs="宋体"/>
                <w:color w:val="FF0000"/>
                <w:sz w:val="28"/>
                <w:szCs w:val="28"/>
                <w:lang w:val="en-US" w:eastAsia="zh-CN"/>
              </w:rPr>
              <w:t>kubectl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运行容器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【实验环境】</w:t>
            </w:r>
          </w:p>
          <w:p>
            <w:pPr>
              <w:tabs>
                <w:tab w:val="left" w:pos="5970"/>
              </w:tabs>
              <w:ind w:firstLine="480"/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VMware虚拟机软件/MobaXTerm软件</w:t>
            </w:r>
          </w:p>
          <w:p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k8s-master/k8s-node虚拟机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hint="eastAsia" w:eastAsia="楷体_GB2312"/>
                <w:b/>
                <w:bCs/>
                <w:sz w:val="24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hint="eastAsia" w:eastAsia="楷体_GB2312"/>
                <w:b/>
                <w:bCs/>
                <w:sz w:val="24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2"/>
                <w:szCs w:val="32"/>
              </w:rPr>
              <w:t>1.安装k8s-master/k8s-node虚拟机</w:t>
            </w:r>
            <w:r>
              <w:rPr>
                <w:rFonts w:hint="eastAsia" w:ascii="楷体_GB2312" w:eastAsia="楷体_GB2312"/>
                <w:b/>
                <w:bCs/>
                <w:sz w:val="32"/>
                <w:szCs w:val="32"/>
                <w:lang w:val="en-US" w:eastAsia="zh-CN"/>
              </w:rPr>
              <w:t>完成快照后连接moba进行操作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9825" cy="3438525"/>
                  <wp:effectExtent l="0" t="0" r="13335" b="5715"/>
                  <wp:docPr id="1" name="图片 1" descr="2b7238b4346a9dacd12256950a3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b7238b4346a9dacd12256950a318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015" cy="6532880"/>
                  <wp:effectExtent l="0" t="0" r="1905" b="5080"/>
                  <wp:docPr id="2" name="图片 2" descr="42b4c17f932a39a142759abc2335b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2b4c17f932a39a142759abc2335bc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653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_GB2312" w:eastAsia="楷体_GB2312"/>
                <w:b/>
                <w:bCs/>
                <w:sz w:val="32"/>
                <w:szCs w:val="32"/>
                <w:lang w:val="en-US" w:eastAsia="zh-CN"/>
              </w:rPr>
              <w:t>2.</w:t>
            </w:r>
            <w:r>
              <w:rPr>
                <w:rFonts w:ascii="宋体" w:hAnsi="宋体" w:eastAsia="宋体" w:cs="宋体"/>
                <w:sz w:val="32"/>
                <w:szCs w:val="32"/>
              </w:rPr>
              <w:t>初始化 Kubernetes 集群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0300" cy="3364230"/>
                  <wp:effectExtent l="0" t="0" r="7620" b="381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336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>后续配置。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5380" cy="864235"/>
                  <wp:effectExtent l="0" t="0" r="2540" b="444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ind w:left="0" w:leftChars="0" w:firstLine="0" w:firstLineChars="0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>检查集群状态。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4922520" cy="1082040"/>
                  <wp:effectExtent l="0" t="0" r="0" b="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>配置 Kubernetes 网络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 xml:space="preserve">进入 yaml 目录。 [root@master ~]# cd /opt/K8S/yaml 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 xml:space="preserve">部署 flannel 网络。 [root@master yaml]# kubectl apply -f kube-flannel.yaml 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>查看状态。 [root@master ~]# kubectl get pods -n kube-system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8555" cy="5016500"/>
                  <wp:effectExtent l="0" t="0" r="14605" b="1270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501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5970"/>
              </w:tabs>
              <w:ind w:left="0" w:leftChars="0" w:firstLine="0" w:firstLineChars="0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>将 node 节点加入集群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36"/>
                <w:szCs w:val="36"/>
              </w:rPr>
            </w:pPr>
            <w:r>
              <w:rPr>
                <w:rFonts w:hint="eastAsia" w:ascii="宋体" w:hAnsi="宋体" w:cs="宋体"/>
                <w:sz w:val="36"/>
                <w:szCs w:val="36"/>
                <w:lang w:val="en-US" w:eastAsia="zh-CN"/>
              </w:rPr>
              <w:t>(1)</w:t>
            </w:r>
            <w:r>
              <w:rPr>
                <w:rFonts w:ascii="宋体" w:hAnsi="宋体" w:eastAsia="宋体" w:cs="宋体"/>
                <w:sz w:val="36"/>
                <w:szCs w:val="36"/>
              </w:rPr>
              <w:t>加载镜像。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 [root@node ~]# ls 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anaconda-ks.cfg images K8S.tar.gz Kubernetes kubernetes_base.sh yaml 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[root@node ~]# ./kubernetes_base.sh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9825" cy="4294505"/>
                  <wp:effectExtent l="0" t="0" r="13335" b="317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429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36"/>
                <w:szCs w:val="36"/>
              </w:rPr>
            </w:pPr>
            <w:r>
              <w:rPr>
                <w:rFonts w:hint="eastAsia" w:ascii="宋体" w:hAnsi="宋体" w:cs="宋体"/>
                <w:sz w:val="36"/>
                <w:szCs w:val="36"/>
                <w:lang w:val="en-US" w:eastAsia="zh-CN"/>
              </w:rPr>
              <w:t>(2)</w:t>
            </w:r>
            <w:r>
              <w:rPr>
                <w:rFonts w:ascii="宋体" w:hAnsi="宋体" w:eastAsia="宋体" w:cs="宋体"/>
                <w:sz w:val="36"/>
                <w:szCs w:val="36"/>
              </w:rPr>
              <w:t>在 node 节点执行之前初始化 Kubernetes 集群时最后提供的加入节点的命令。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32"/>
                <w:szCs w:val="32"/>
              </w:rPr>
            </w:pPr>
            <w:r>
              <w:drawing>
                <wp:inline distT="0" distB="0" distL="114300" distR="114300">
                  <wp:extent cx="6217285" cy="1802765"/>
                  <wp:effectExtent l="0" t="0" r="635" b="1079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6"/>
                <w:szCs w:val="36"/>
                <w:lang w:val="en-US" w:eastAsia="zh-CN"/>
              </w:rPr>
              <w:t>(3)</w:t>
            </w:r>
            <w:r>
              <w:rPr>
                <w:rFonts w:ascii="宋体" w:hAnsi="宋体" w:eastAsia="宋体" w:cs="宋体"/>
                <w:sz w:val="36"/>
                <w:szCs w:val="36"/>
              </w:rPr>
              <w:t>在 master 节点检查各节点状态。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 xml:space="preserve"> [root@master ~]# kubectl get nodes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0300" cy="3786505"/>
                  <wp:effectExtent l="0" t="0" r="7620" b="825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378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5970"/>
              </w:tabs>
              <w:ind w:left="0" w:leftChars="0" w:firstLine="0" w:firstLineChars="0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t>安装 Dashboard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进入/opt/K8S/yaml 目录，使用 kubectl create 命令安装 Dashboard。 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[root@master ~]# cd /opt/K8S/yaml 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[root@master yaml]# kubectl create -f kubernetes-dashboard.yaml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 [root@master yaml]# kubectl create -f dashboard-adminuser.yaml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4745" cy="3665855"/>
                  <wp:effectExtent l="0" t="0" r="3175" b="6985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366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检查所有 Pod 状态。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4745" cy="1537335"/>
                  <wp:effectExtent l="0" t="0" r="3175" b="1905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rPr>
                <w:rFonts w:hint="eastAsia"/>
              </w:rPr>
              <w:t>3）查看令牌登录Node节点网址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4745" cy="950595"/>
                  <wp:effectExtent l="0" t="0" r="3175" b="952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0300" cy="3650615"/>
                  <wp:effectExtent l="0" t="0" r="7620" b="6985"/>
                  <wp:docPr id="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365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rPr>
                <w:rFonts w:hint="eastAsia"/>
              </w:rPr>
              <w:t>4）赋予虚拟机创建资源的权限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0935" cy="304800"/>
                  <wp:effectExtent l="0" t="0" r="6985" b="0"/>
                  <wp:docPr id="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5)部署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0300" cy="3279775"/>
                  <wp:effectExtent l="0" t="0" r="7620" b="12065"/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2840" cy="2889250"/>
                  <wp:effectExtent l="0" t="0" r="5080" b="6350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7920" cy="5608320"/>
                  <wp:effectExtent l="0" t="0" r="0" b="0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56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6650" cy="1955165"/>
                  <wp:effectExtent l="0" t="0" r="1270" b="10795"/>
                  <wp:docPr id="2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ind w:leftChars="0"/>
            </w:pPr>
            <w:r>
              <w:drawing>
                <wp:inline distT="0" distB="0" distL="114300" distR="114300">
                  <wp:extent cx="6214745" cy="2218690"/>
                  <wp:effectExtent l="0" t="0" r="3175" b="6350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宋体" w:hAnsi="宋体" w:eastAsia="宋体" w:cs="宋体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32"/>
                <w:szCs w:val="32"/>
                <w:lang w:val="en-US" w:eastAsia="zh-CN"/>
              </w:rPr>
              <w:t>使用kubectl运行</w:t>
            </w:r>
            <w:r>
              <w:rPr>
                <w:rFonts w:hint="eastAsia" w:ascii="宋体" w:hAnsi="宋体" w:cs="宋体"/>
                <w:b/>
                <w:bCs w:val="0"/>
                <w:sz w:val="32"/>
                <w:szCs w:val="32"/>
                <w:lang w:val="en-US" w:eastAsia="zh-CN"/>
              </w:rPr>
              <w:t>容器</w:t>
            </w:r>
          </w:p>
          <w:p>
            <w:pPr>
              <w:numPr>
                <w:ilvl w:val="0"/>
                <w:numId w:val="5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使用 kubectl 运行容器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1）创建deployment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[root@master ~]# kubectl create deployment nginx --image=nginx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2）查看Pods，验证Pods是否正常运行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[root@master ~]# kubectl get pods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3）查看所有deployment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[root@master ~]# kubectl get deployment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4）采用 NodePort 的方式来暴露 nginx 服务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[root@master ~]# kubectl expose deployment nginx --port=80 --type=NodePort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5）查看Service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[root@master ~]# kubectl get svc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4110" cy="2229485"/>
                  <wp:effectExtent l="0" t="0" r="3810" b="10795"/>
                  <wp:docPr id="2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222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</w:pPr>
            <w:r>
              <w:rPr>
                <w:rFonts w:ascii="宋体" w:hAnsi="宋体" w:eastAsia="宋体" w:cs="宋体"/>
                <w:sz w:val="24"/>
                <w:szCs w:val="24"/>
              </w:rPr>
              <w:t>6）在本机通过浏览器访问 Nginx 应用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6015" cy="2174875"/>
                  <wp:effectExtent l="0" t="0" r="1905" b="4445"/>
                  <wp:docPr id="2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6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pod 动态伸缩。 运行以下命令，将容器数量更新为 3 个。 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[root@master ~]# kubectl scale deployment nginx --replicas=3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8）查看pod的容器数量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[root@master ~]# kubectl get pods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9）删除deployment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[root@master ~]# kubectl delete deployment nginx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10）删除Service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[root@master ~]# kubectl delete svc nginx</w:t>
            </w:r>
          </w:p>
          <w:p>
            <w:pPr>
              <w:numPr>
                <w:ilvl w:val="0"/>
                <w:numId w:val="0"/>
              </w:numPr>
              <w:tabs>
                <w:tab w:val="left" w:pos="5970"/>
              </w:tabs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875020" cy="2110740"/>
                  <wp:effectExtent l="0" t="0" r="7620" b="7620"/>
                  <wp:docPr id="2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02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PingFang SC" w:hAnsi="PingFang SC" w:eastAsia="PingFang SC" w:cs="PingFang SC"/>
                <w:i w:val="0"/>
                <w:iCs w:val="0"/>
                <w:caps w:val="0"/>
                <w:color w:val="000818"/>
                <w:spacing w:val="4"/>
                <w:sz w:val="19"/>
                <w:szCs w:val="19"/>
                <w:shd w:val="clear" w:fill="FFFFFF"/>
              </w:rPr>
              <w:t>通过本次实验，成功地搭建并运维了Kubernetes集群，包括初始化master和node节点，配置了flannel网络以实现节点间的通信。Kubernetes Dashboard 成功安装并运行，提供了图形化管理界面。使用kubectl命令行工具，部署了Nginx应用，并通过NodePort方式对外暴露服务，实现了从本地浏览器访问Nginx应用。此外，还实践了对部署的动态伸缩，成功地将Nginx容器的数量从1个扩展到3个，展示了Kubernetes的自动伸缩能力。最后，熟练掌握了如何删除部署和服务，对Kubernetes的生命周期管理有了深入理解。实验结果表明，Kubernetes能有效管理和自动化容器化的应用程序，提高了部署和运维的效率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>3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B3BCA1"/>
    <w:multiLevelType w:val="singleLevel"/>
    <w:tmpl w:val="95B3BCA1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EC181B25"/>
    <w:multiLevelType w:val="singleLevel"/>
    <w:tmpl w:val="EC181B25"/>
    <w:lvl w:ilvl="0" w:tentative="0">
      <w:start w:val="3"/>
      <w:numFmt w:val="decimal"/>
      <w:suff w:val="nothing"/>
      <w:lvlText w:val="%1）"/>
      <w:lvlJc w:val="left"/>
    </w:lvl>
  </w:abstractNum>
  <w:abstractNum w:abstractNumId="2">
    <w:nsid w:val="F9BF472E"/>
    <w:multiLevelType w:val="singleLevel"/>
    <w:tmpl w:val="F9BF472E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097322A"/>
    <w:multiLevelType w:val="singleLevel"/>
    <w:tmpl w:val="0097322A"/>
    <w:lvl w:ilvl="0" w:tentative="0">
      <w:start w:val="7"/>
      <w:numFmt w:val="decimal"/>
      <w:suff w:val="nothing"/>
      <w:lvlText w:val="%1）"/>
      <w:lvlJc w:val="left"/>
    </w:lvl>
  </w:abstractNum>
  <w:abstractNum w:abstractNumId="4">
    <w:nsid w:val="725C7E1B"/>
    <w:multiLevelType w:val="singleLevel"/>
    <w:tmpl w:val="725C7E1B"/>
    <w:lvl w:ilvl="0" w:tentative="0">
      <w:start w:val="2"/>
      <w:numFmt w:val="decimal"/>
      <w:suff w:val="space"/>
      <w:lvlText w:val="%1."/>
      <w:lvlJc w:val="left"/>
    </w:lvl>
  </w:abstractNum>
  <w:abstractNum w:abstractNumId="5">
    <w:nsid w:val="7739E7E9"/>
    <w:multiLevelType w:val="singleLevel"/>
    <w:tmpl w:val="7739E7E9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GUzZGY2ODIzYWE4ZjYzNmRiNDQ5YzdmM2E1N2Q1MDA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F37D74"/>
    <w:rsid w:val="00F87D79"/>
    <w:rsid w:val="2B9D2131"/>
    <w:rsid w:val="40253FA5"/>
    <w:rsid w:val="6B8825BB"/>
    <w:rsid w:val="7F25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autoRedefine/>
    <w:qFormat/>
    <w:uiPriority w:val="0"/>
  </w:style>
  <w:style w:type="character" w:customStyle="1" w:styleId="8">
    <w:name w:val="页脚 字符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 字符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176</Words>
  <Characters>181</Characters>
  <Lines>5</Lines>
  <Paragraphs>1</Paragraphs>
  <TotalTime>0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2021-02-14T07:47:00Z</dcterms:created>
  <dc:creator>xtzj</dc:creator>
  <cp:lastModifiedBy>薄露初零</cp:lastModifiedBy>
  <dcterms:modified xsi:type="dcterms:W3CDTF">2024-05-04T09:43:39Z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62F85F21D8C14255B0F5DF74016EC368</vt:lpwstr>
  </property>
</Properties>
</file>